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E36F8" w14:textId="77777777" w:rsidR="00DE054A" w:rsidRPr="00DE054A" w:rsidRDefault="00DE054A" w:rsidP="00DE054A">
      <w:pPr>
        <w:spacing w:after="0"/>
        <w:jc w:val="center"/>
        <w:rPr>
          <w:b/>
          <w:bCs/>
          <w:sz w:val="28"/>
          <w:szCs w:val="28"/>
        </w:rPr>
      </w:pPr>
      <w:r w:rsidRPr="00DE054A">
        <w:rPr>
          <w:b/>
          <w:bCs/>
          <w:sz w:val="28"/>
          <w:szCs w:val="28"/>
        </w:rPr>
        <w:t xml:space="preserve">Phase instruction commission régionale </w:t>
      </w:r>
    </w:p>
    <w:p w14:paraId="3D38DAF8" w14:textId="49352167" w:rsidR="00DE054A" w:rsidRDefault="00DE054A" w:rsidP="00DE054A">
      <w:pPr>
        <w:jc w:val="center"/>
        <w:rPr>
          <w:b/>
          <w:bCs/>
          <w:i/>
          <w:iCs/>
          <w:sz w:val="24"/>
          <w:szCs w:val="24"/>
        </w:rPr>
      </w:pPr>
      <w:r w:rsidRPr="00DE054A">
        <w:rPr>
          <w:b/>
          <w:bCs/>
          <w:i/>
          <w:iCs/>
          <w:sz w:val="24"/>
          <w:szCs w:val="24"/>
        </w:rPr>
        <w:t xml:space="preserve">PSF 2024 </w:t>
      </w:r>
    </w:p>
    <w:p w14:paraId="7A61027B" w14:textId="77777777" w:rsidR="00DE054A" w:rsidRPr="00DE054A" w:rsidRDefault="00DE054A" w:rsidP="00DE054A">
      <w:pPr>
        <w:jc w:val="center"/>
        <w:rPr>
          <w:b/>
          <w:bCs/>
          <w:i/>
          <w:iCs/>
          <w:sz w:val="24"/>
          <w:szCs w:val="24"/>
        </w:rPr>
      </w:pPr>
    </w:p>
    <w:p w14:paraId="6BCAD96C" w14:textId="71B68091" w:rsidR="00C144D9" w:rsidRPr="00DE054A" w:rsidRDefault="003235A5" w:rsidP="00C144D9">
      <w:pPr>
        <w:rPr>
          <w:b/>
          <w:bCs/>
        </w:rPr>
      </w:pPr>
      <w:r w:rsidRPr="00DE054A">
        <w:rPr>
          <w:b/>
          <w:bCs/>
        </w:rPr>
        <w:t>1/ A quelle date</w:t>
      </w:r>
      <w:r w:rsidR="00FE56F6" w:rsidRPr="00DE054A">
        <w:rPr>
          <w:b/>
          <w:bCs/>
        </w:rPr>
        <w:t xml:space="preserve"> s’est tenue</w:t>
      </w:r>
      <w:r w:rsidR="00C144D9" w:rsidRPr="00DE054A">
        <w:rPr>
          <w:b/>
          <w:bCs/>
        </w:rPr>
        <w:t xml:space="preserve"> votre</w:t>
      </w:r>
      <w:r w:rsidR="00B00F64" w:rsidRPr="00DE054A">
        <w:rPr>
          <w:b/>
          <w:bCs/>
        </w:rPr>
        <w:t xml:space="preserve"> </w:t>
      </w:r>
      <w:r w:rsidR="00C144D9" w:rsidRPr="00DE054A">
        <w:rPr>
          <w:b/>
          <w:bCs/>
        </w:rPr>
        <w:t>Commission Régionale PSF ?</w:t>
      </w:r>
    </w:p>
    <w:p w14:paraId="5CCD4C55" w14:textId="40E63F97" w:rsidR="00DE054A" w:rsidRPr="00D25EED" w:rsidRDefault="00D25EED" w:rsidP="00DE054A">
      <w:r w:rsidRPr="00D25EED">
        <w:t>Mercredi 24 avril 2024</w:t>
      </w:r>
    </w:p>
    <w:p w14:paraId="4AF64F44" w14:textId="30D4E088" w:rsidR="00DE054A" w:rsidRPr="00DE054A" w:rsidRDefault="00DE054A" w:rsidP="00DE054A">
      <w:pPr>
        <w:rPr>
          <w:b/>
          <w:bCs/>
        </w:rPr>
      </w:pPr>
      <w:r>
        <w:rPr>
          <w:b/>
          <w:bCs/>
        </w:rPr>
        <w:t xml:space="preserve">2/ </w:t>
      </w:r>
      <w:r w:rsidRPr="00DE054A">
        <w:rPr>
          <w:b/>
          <w:bCs/>
        </w:rPr>
        <w:t>Votre réunion de commission s'est-elle déroulée en présentiel ou en visioconférence ?</w:t>
      </w:r>
    </w:p>
    <w:p w14:paraId="6D397CCC" w14:textId="2FB36607" w:rsidR="00C144D9" w:rsidRDefault="00D25EED" w:rsidP="00C144D9">
      <w:r>
        <w:t>Visioconférence</w:t>
      </w:r>
    </w:p>
    <w:p w14:paraId="5175965E" w14:textId="77777777" w:rsidR="00C144D9" w:rsidRPr="00DE054A" w:rsidRDefault="00C144D9" w:rsidP="00C144D9">
      <w:pPr>
        <w:rPr>
          <w:b/>
          <w:bCs/>
        </w:rPr>
      </w:pPr>
      <w:r w:rsidRPr="00DE054A">
        <w:rPr>
          <w:b/>
          <w:bCs/>
        </w:rPr>
        <w:t xml:space="preserve">3/ </w:t>
      </w:r>
      <w:r w:rsidR="001C0376" w:rsidRPr="00DE054A">
        <w:rPr>
          <w:b/>
          <w:bCs/>
        </w:rPr>
        <w:t xml:space="preserve">Quelle a été la durée de votre </w:t>
      </w:r>
      <w:r w:rsidR="00FE56F6" w:rsidRPr="00DE054A">
        <w:rPr>
          <w:b/>
          <w:bCs/>
        </w:rPr>
        <w:t xml:space="preserve">réunion en </w:t>
      </w:r>
      <w:r w:rsidR="001C0376" w:rsidRPr="00DE054A">
        <w:rPr>
          <w:b/>
          <w:bCs/>
        </w:rPr>
        <w:t>Commission Régionale </w:t>
      </w:r>
      <w:r w:rsidRPr="00DE054A">
        <w:rPr>
          <w:b/>
          <w:bCs/>
        </w:rPr>
        <w:t>?</w:t>
      </w:r>
    </w:p>
    <w:p w14:paraId="2599F126" w14:textId="32E5E73E" w:rsidR="00C144D9" w:rsidRDefault="00ED4447" w:rsidP="00C144D9">
      <w:r>
        <w:t>1</w:t>
      </w:r>
      <w:r w:rsidR="00D25EED">
        <w:t>h</w:t>
      </w:r>
    </w:p>
    <w:p w14:paraId="1DC50790" w14:textId="77777777" w:rsidR="00C144D9" w:rsidRPr="00DE054A" w:rsidRDefault="00C144D9" w:rsidP="00C144D9">
      <w:pPr>
        <w:rPr>
          <w:b/>
          <w:bCs/>
        </w:rPr>
      </w:pPr>
      <w:r w:rsidRPr="00DE054A">
        <w:rPr>
          <w:b/>
          <w:bCs/>
        </w:rPr>
        <w:t>4/ Combien de personnes étaient présentes ? Listez les personnes présentes.</w:t>
      </w:r>
    </w:p>
    <w:p w14:paraId="1E2B685B" w14:textId="68EE0EAD" w:rsidR="00C144D9" w:rsidRPr="00ED4447" w:rsidRDefault="00ED4447" w:rsidP="00C144D9">
      <w:pPr>
        <w:rPr>
          <w:rFonts w:cstheme="minorHAnsi"/>
        </w:rPr>
      </w:pPr>
      <w:r w:rsidRPr="00ED4447">
        <w:rPr>
          <w:rFonts w:cstheme="minorHAnsi"/>
        </w:rPr>
        <w:t xml:space="preserve">8 : Nico </w:t>
      </w:r>
      <w:proofErr w:type="spellStart"/>
      <w:r w:rsidRPr="00ED4447">
        <w:rPr>
          <w:rFonts w:cstheme="minorHAnsi"/>
        </w:rPr>
        <w:t>Angenon</w:t>
      </w:r>
      <w:proofErr w:type="spellEnd"/>
      <w:r w:rsidRPr="00ED4447">
        <w:rPr>
          <w:rFonts w:cstheme="minorHAnsi"/>
        </w:rPr>
        <w:t xml:space="preserve">, </w:t>
      </w:r>
      <w:proofErr w:type="spellStart"/>
      <w:proofErr w:type="gramStart"/>
      <w:r w:rsidRPr="00ED4447">
        <w:rPr>
          <w:rFonts w:cstheme="minorHAnsi"/>
        </w:rPr>
        <w:t>vice prési</w:t>
      </w:r>
      <w:r>
        <w:rPr>
          <w:rFonts w:cstheme="minorHAnsi"/>
        </w:rPr>
        <w:t>dent</w:t>
      </w:r>
      <w:proofErr w:type="spellEnd"/>
      <w:proofErr w:type="gramEnd"/>
      <w:r>
        <w:rPr>
          <w:rFonts w:cstheme="minorHAnsi"/>
        </w:rPr>
        <w:t xml:space="preserve"> en charge du développement,</w:t>
      </w:r>
      <w:r w:rsidRPr="00ED4447">
        <w:rPr>
          <w:rFonts w:cstheme="minorHAnsi"/>
        </w:rPr>
        <w:t xml:space="preserve"> </w:t>
      </w:r>
      <w:r w:rsidRPr="00ED4447">
        <w:rPr>
          <w:rFonts w:cstheme="minorHAnsi"/>
        </w:rPr>
        <w:t xml:space="preserve">Romain Bardin, </w:t>
      </w:r>
      <w:r>
        <w:rPr>
          <w:rFonts w:cstheme="minorHAnsi"/>
        </w:rPr>
        <w:t xml:space="preserve">chargé de missions, </w:t>
      </w:r>
      <w:r w:rsidRPr="00ED4447">
        <w:rPr>
          <w:rFonts w:cstheme="minorHAnsi"/>
        </w:rPr>
        <w:t xml:space="preserve">Jean-Jacques Brion, </w:t>
      </w:r>
      <w:r>
        <w:rPr>
          <w:rFonts w:cstheme="minorHAnsi"/>
        </w:rPr>
        <w:t xml:space="preserve">élu de ligue en charge de la sportive, </w:t>
      </w:r>
      <w:r w:rsidRPr="00ED4447">
        <w:rPr>
          <w:rFonts w:cstheme="minorHAnsi"/>
        </w:rPr>
        <w:t xml:space="preserve">Michel </w:t>
      </w:r>
      <w:proofErr w:type="spellStart"/>
      <w:r w:rsidRPr="00ED4447">
        <w:rPr>
          <w:rFonts w:cstheme="minorHAnsi"/>
        </w:rPr>
        <w:t>Casy</w:t>
      </w:r>
      <w:proofErr w:type="spellEnd"/>
      <w:r w:rsidRPr="00ED4447">
        <w:rPr>
          <w:rFonts w:cstheme="minorHAnsi"/>
        </w:rPr>
        <w:t xml:space="preserve">, </w:t>
      </w:r>
      <w:proofErr w:type="spellStart"/>
      <w:r>
        <w:rPr>
          <w:rFonts w:cstheme="minorHAnsi"/>
        </w:rPr>
        <w:t>vice président</w:t>
      </w:r>
      <w:proofErr w:type="spellEnd"/>
      <w:r>
        <w:rPr>
          <w:rFonts w:cstheme="minorHAnsi"/>
        </w:rPr>
        <w:t xml:space="preserve"> en charge du pôle sportif, </w:t>
      </w:r>
      <w:r w:rsidRPr="00ED4447">
        <w:rPr>
          <w:rFonts w:cstheme="minorHAnsi"/>
        </w:rPr>
        <w:t>Philippe Landon,</w:t>
      </w:r>
      <w:r>
        <w:rPr>
          <w:rFonts w:cstheme="minorHAnsi"/>
        </w:rPr>
        <w:t xml:space="preserve"> représentant du 37,</w:t>
      </w:r>
      <w:r w:rsidRPr="00ED4447">
        <w:rPr>
          <w:rFonts w:cstheme="minorHAnsi"/>
        </w:rPr>
        <w:t xml:space="preserve"> Nicolas </w:t>
      </w:r>
      <w:proofErr w:type="spellStart"/>
      <w:r w:rsidRPr="00ED4447">
        <w:rPr>
          <w:rFonts w:cstheme="minorHAnsi"/>
        </w:rPr>
        <w:t>Metaireau</w:t>
      </w:r>
      <w:proofErr w:type="spellEnd"/>
      <w:r w:rsidRPr="00ED4447">
        <w:rPr>
          <w:rFonts w:cstheme="minorHAnsi"/>
        </w:rPr>
        <w:t xml:space="preserve">, </w:t>
      </w:r>
      <w:r>
        <w:rPr>
          <w:rFonts w:cstheme="minorHAnsi"/>
        </w:rPr>
        <w:t xml:space="preserve">Conseiller Technique Sportif, </w:t>
      </w:r>
      <w:r w:rsidRPr="00ED4447">
        <w:rPr>
          <w:rFonts w:cstheme="minorHAnsi"/>
        </w:rPr>
        <w:t xml:space="preserve">Jean-Luc Pacaud, </w:t>
      </w:r>
      <w:r>
        <w:rPr>
          <w:rFonts w:cstheme="minorHAnsi"/>
        </w:rPr>
        <w:t xml:space="preserve">président du comité 45, </w:t>
      </w:r>
      <w:r w:rsidRPr="00ED4447">
        <w:rPr>
          <w:rFonts w:cstheme="minorHAnsi"/>
        </w:rPr>
        <w:t xml:space="preserve">Laurent Pinault, </w:t>
      </w:r>
      <w:r>
        <w:rPr>
          <w:rFonts w:cstheme="minorHAnsi"/>
        </w:rPr>
        <w:t xml:space="preserve">président du comité 41, </w:t>
      </w:r>
      <w:r w:rsidRPr="00ED4447">
        <w:rPr>
          <w:rFonts w:cstheme="minorHAnsi"/>
        </w:rPr>
        <w:t>Véronique Pion</w:t>
      </w:r>
      <w:r>
        <w:rPr>
          <w:rFonts w:cstheme="minorHAnsi"/>
        </w:rPr>
        <w:t>, représentante du 18.</w:t>
      </w:r>
    </w:p>
    <w:p w14:paraId="024F3099" w14:textId="5FFFA60D" w:rsidR="00C144D9" w:rsidRPr="00DE054A" w:rsidRDefault="00C144D9" w:rsidP="00C144D9">
      <w:pPr>
        <w:rPr>
          <w:b/>
          <w:bCs/>
        </w:rPr>
      </w:pPr>
      <w:r w:rsidRPr="00DE054A">
        <w:rPr>
          <w:b/>
          <w:bCs/>
        </w:rPr>
        <w:t xml:space="preserve">5/ </w:t>
      </w:r>
      <w:r w:rsidR="00DE054A" w:rsidRPr="00DE054A">
        <w:rPr>
          <w:b/>
          <w:bCs/>
        </w:rPr>
        <w:t>Quelles étaient les différentes phases de l’ordre du jour ?</w:t>
      </w:r>
    </w:p>
    <w:p w14:paraId="26F085E4" w14:textId="77777777" w:rsidR="00671794" w:rsidRPr="00ED4447" w:rsidRDefault="00671794" w:rsidP="00671794">
      <w:pPr>
        <w:pStyle w:val="Paragraphedeliste"/>
        <w:numPr>
          <w:ilvl w:val="0"/>
          <w:numId w:val="2"/>
        </w:numPr>
        <w:spacing w:line="240" w:lineRule="auto"/>
        <w:rPr>
          <w:rFonts w:cstheme="minorHAnsi"/>
        </w:rPr>
      </w:pPr>
      <w:r w:rsidRPr="00ED4447">
        <w:rPr>
          <w:rFonts w:cstheme="minorHAnsi"/>
        </w:rPr>
        <w:t>Tour d’écran des membres sur leur vécu de l’évaluation (18h30-18h45)</w:t>
      </w:r>
    </w:p>
    <w:p w14:paraId="744D403C" w14:textId="4F3099FD" w:rsidR="00671794" w:rsidRPr="00ED4447" w:rsidRDefault="00671794" w:rsidP="00671794">
      <w:pPr>
        <w:pStyle w:val="Paragraphedeliste"/>
        <w:numPr>
          <w:ilvl w:val="0"/>
          <w:numId w:val="2"/>
        </w:numPr>
        <w:spacing w:line="240" w:lineRule="auto"/>
        <w:rPr>
          <w:rFonts w:cstheme="minorHAnsi"/>
        </w:rPr>
      </w:pPr>
      <w:r w:rsidRPr="00ED4447">
        <w:rPr>
          <w:rFonts w:cstheme="minorHAnsi"/>
        </w:rPr>
        <w:t>Évaluation globale des actions des comités (18h45-19h)</w:t>
      </w:r>
    </w:p>
    <w:p w14:paraId="52A637C8" w14:textId="00AC81B2" w:rsidR="00671794" w:rsidRPr="00ED4447" w:rsidRDefault="00671794" w:rsidP="00671794">
      <w:pPr>
        <w:pStyle w:val="Paragraphedeliste"/>
        <w:numPr>
          <w:ilvl w:val="0"/>
          <w:numId w:val="2"/>
        </w:numPr>
        <w:spacing w:line="240" w:lineRule="auto"/>
        <w:rPr>
          <w:rFonts w:cstheme="minorHAnsi"/>
        </w:rPr>
      </w:pPr>
      <w:r w:rsidRPr="00ED4447">
        <w:rPr>
          <w:rFonts w:cstheme="minorHAnsi"/>
        </w:rPr>
        <w:t>Évaluation globale des actions des clubs (19h-</w:t>
      </w:r>
      <w:r w:rsidR="00ED4447">
        <w:rPr>
          <w:rFonts w:cstheme="minorHAnsi"/>
        </w:rPr>
        <w:t>19</w:t>
      </w:r>
      <w:r w:rsidRPr="00ED4447">
        <w:rPr>
          <w:rFonts w:cstheme="minorHAnsi"/>
        </w:rPr>
        <w:t>h15)</w:t>
      </w:r>
    </w:p>
    <w:p w14:paraId="2E3F5760" w14:textId="4D75C87C" w:rsidR="00534A62" w:rsidRPr="00534A62" w:rsidRDefault="00534A62" w:rsidP="00534A62">
      <w:pPr>
        <w:pStyle w:val="Paragraphedeliste"/>
        <w:numPr>
          <w:ilvl w:val="0"/>
          <w:numId w:val="2"/>
        </w:numPr>
        <w:spacing w:line="240" w:lineRule="auto"/>
        <w:rPr>
          <w:rFonts w:cstheme="minorHAnsi"/>
        </w:rPr>
      </w:pPr>
      <w:r w:rsidRPr="00534A62">
        <w:rPr>
          <w:rFonts w:cstheme="minorHAnsi"/>
        </w:rPr>
        <w:t>Appel à projets « Une raquette pour un écolier » (19h15-19h30)</w:t>
      </w:r>
    </w:p>
    <w:p w14:paraId="25D47CA9" w14:textId="50A6C5A1" w:rsidR="006C6D2A" w:rsidRPr="009D2E2C" w:rsidRDefault="00C144D9" w:rsidP="009D2E2C">
      <w:pPr>
        <w:rPr>
          <w:b/>
          <w:bCs/>
        </w:rPr>
      </w:pPr>
      <w:r w:rsidRPr="00DE054A">
        <w:rPr>
          <w:b/>
          <w:bCs/>
        </w:rPr>
        <w:t>6/ Avis et commentaires sur cette phase d’instruction régionale</w:t>
      </w:r>
      <w:r w:rsidR="00DE054A">
        <w:rPr>
          <w:b/>
          <w:bCs/>
        </w:rPr>
        <w:t>.</w:t>
      </w:r>
    </w:p>
    <w:p w14:paraId="2F7558F1" w14:textId="611615EF" w:rsidR="00671794" w:rsidRDefault="00534A62" w:rsidP="00C144D9">
      <w:pPr>
        <w:rPr>
          <w:b/>
          <w:bCs/>
        </w:rPr>
      </w:pPr>
      <w:r>
        <w:rPr>
          <w:b/>
          <w:bCs/>
        </w:rPr>
        <w:t>Les clubs sont moins investis dans les demandes et la qualité des dossiers continuent de se détériorer. Cela démotive également les membres de la commission. Il est retenu de réaliser un tutoriel, réformer les groupes d’évaluation avec un groupe qui n’étudient que les comités et les autres groupes qui étudient les clubs par taille. La ligne développement durable pose question car il y a surtout des économies plutôt que des charges.</w:t>
      </w:r>
    </w:p>
    <w:p w14:paraId="1B0041BE" w14:textId="251B9D7C" w:rsidR="00DE054A" w:rsidRPr="00CE6F7F" w:rsidRDefault="00DE054A" w:rsidP="00C144D9">
      <w:pPr>
        <w:rPr>
          <w:b/>
          <w:bCs/>
        </w:rPr>
      </w:pPr>
      <w:r w:rsidRPr="00CE6F7F">
        <w:rPr>
          <w:b/>
          <w:bCs/>
        </w:rPr>
        <w:t>7/ Synthèse et mot de conclusion de la commission régionale.</w:t>
      </w:r>
    </w:p>
    <w:p w14:paraId="0E18197B" w14:textId="77777777" w:rsidR="00534A62" w:rsidRPr="00534A62" w:rsidRDefault="00534A62" w:rsidP="00534A62">
      <w:pPr>
        <w:spacing w:line="240" w:lineRule="auto"/>
        <w:rPr>
          <w:rFonts w:cstheme="minorHAnsi"/>
        </w:rPr>
      </w:pPr>
      <w:r w:rsidRPr="00534A62">
        <w:rPr>
          <w:rFonts w:cstheme="minorHAnsi"/>
        </w:rPr>
        <w:t>Il y a moins de clubs postulants cette saison et quelques dossiers inéligibles. Cela donne donc beaucoup d’aides aux clubs malgré une participation en baisse et une qualité faible des dossiers.</w:t>
      </w:r>
    </w:p>
    <w:p w14:paraId="4D964AA4" w14:textId="77777777" w:rsidR="00534A62" w:rsidRPr="00534A62" w:rsidRDefault="00534A62" w:rsidP="00534A62">
      <w:pPr>
        <w:spacing w:line="240" w:lineRule="auto"/>
        <w:rPr>
          <w:rFonts w:cstheme="minorHAnsi"/>
        </w:rPr>
      </w:pPr>
      <w:r w:rsidRPr="00534A62">
        <w:rPr>
          <w:rFonts w:cstheme="minorHAnsi"/>
        </w:rPr>
        <w:t>La commission a l’impression de dire tous les ans la même chose, que cela devient un dû et que les sommes engagées ne se concrétisent pas suffisamment sur le terrain et dans les résultats.</w:t>
      </w:r>
    </w:p>
    <w:p w14:paraId="6B557488" w14:textId="0E647F5C" w:rsidR="00DE054A" w:rsidRPr="00534A62" w:rsidRDefault="00534A62" w:rsidP="00534A62">
      <w:pPr>
        <w:spacing w:line="240" w:lineRule="auto"/>
        <w:rPr>
          <w:rFonts w:cstheme="minorHAnsi"/>
        </w:rPr>
      </w:pPr>
      <w:r w:rsidRPr="00534A62">
        <w:rPr>
          <w:rFonts w:cstheme="minorHAnsi"/>
        </w:rPr>
        <w:t>Il serait bien que l’ANS simplifie encore le process et surtout mette en place une évaluation pas seulement déclarative mais avec des contrôles.</w:t>
      </w:r>
    </w:p>
    <w:p w14:paraId="7ACA780E" w14:textId="40769D04" w:rsidR="00996FFF" w:rsidRDefault="00534A62" w:rsidP="006C1734">
      <w:r>
        <w:rPr>
          <w:noProof/>
        </w:rPr>
        <w:drawing>
          <wp:anchor distT="0" distB="0" distL="114300" distR="114300" simplePos="0" relativeHeight="251658240" behindDoc="0" locked="0" layoutInCell="1" allowOverlap="1" wp14:anchorId="41C53349" wp14:editId="52FEF82D">
            <wp:simplePos x="0" y="0"/>
            <wp:positionH relativeFrom="column">
              <wp:posOffset>2010410</wp:posOffset>
            </wp:positionH>
            <wp:positionV relativeFrom="paragraph">
              <wp:posOffset>18415</wp:posOffset>
            </wp:positionV>
            <wp:extent cx="1450340" cy="1417320"/>
            <wp:effectExtent l="0" t="0" r="0" b="508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50340" cy="141732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6C1734">
        <w:t>Fait le</w:t>
      </w:r>
      <w:proofErr w:type="gramEnd"/>
      <w:r w:rsidR="006C1734">
        <w:t> :</w:t>
      </w:r>
      <w:r w:rsidR="007A3C01">
        <w:t xml:space="preserve"> </w:t>
      </w:r>
      <w:r w:rsidR="001D1E14">
        <w:t>25 avril 2024</w:t>
      </w:r>
    </w:p>
    <w:p w14:paraId="17DD4103" w14:textId="30BB6FB7" w:rsidR="006C1734" w:rsidRDefault="006C1734">
      <w:r>
        <w:t>A :</w:t>
      </w:r>
      <w:r w:rsidR="007A3C01">
        <w:t xml:space="preserve"> </w:t>
      </w:r>
      <w:r w:rsidR="001D1E14">
        <w:t>Salbris</w:t>
      </w:r>
    </w:p>
    <w:p w14:paraId="0C8C9869" w14:textId="09896A4D" w:rsidR="001D1E14" w:rsidRDefault="006C1734" w:rsidP="006C1734">
      <w:r>
        <w:t>Signature du président :</w:t>
      </w:r>
    </w:p>
    <w:p w14:paraId="77BFBB66" w14:textId="590D0BD4" w:rsidR="00ED4447" w:rsidRDefault="00ED4447" w:rsidP="006C1734"/>
    <w:p w14:paraId="4B18FB71" w14:textId="2F18BEA6" w:rsidR="00534A62" w:rsidRPr="00534A62" w:rsidRDefault="007A3C01" w:rsidP="00534A62">
      <w:r>
        <w:t xml:space="preserve"> </w:t>
      </w:r>
    </w:p>
    <w:sectPr w:rsidR="00534A62" w:rsidRPr="00534A62" w:rsidSect="002D4C14">
      <w:headerReference w:type="default" r:id="rId8"/>
      <w:footerReference w:type="default" r:id="rId9"/>
      <w:pgSz w:w="11906" w:h="16838"/>
      <w:pgMar w:top="709" w:right="991" w:bottom="709" w:left="1134" w:header="708" w:footer="708" w:gutter="0"/>
      <w:pgBorders w:offsetFrom="page">
        <w:top w:val="single" w:sz="24" w:space="24" w:color="B40721"/>
        <w:left w:val="single" w:sz="24" w:space="24" w:color="B40721"/>
        <w:bottom w:val="single" w:sz="24" w:space="24" w:color="B40721"/>
        <w:right w:val="single" w:sz="24" w:space="24" w:color="B4072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AAB6" w14:textId="77777777" w:rsidR="005E4339" w:rsidRDefault="005E4339">
      <w:pPr>
        <w:spacing w:after="0" w:line="240" w:lineRule="auto"/>
      </w:pPr>
      <w:r>
        <w:separator/>
      </w:r>
    </w:p>
  </w:endnote>
  <w:endnote w:type="continuationSeparator" w:id="0">
    <w:p w14:paraId="0B9F29F6" w14:textId="77777777" w:rsidR="005E4339" w:rsidRDefault="005E4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728938"/>
      <w:docPartObj>
        <w:docPartGallery w:val="Page Numbers (Bottom of Page)"/>
        <w:docPartUnique/>
      </w:docPartObj>
    </w:sdtPr>
    <w:sdtContent>
      <w:p w14:paraId="57F6063A" w14:textId="77777777" w:rsidR="001A1D1C" w:rsidRDefault="008A466D">
        <w:pPr>
          <w:pStyle w:val="Pieddepage"/>
          <w:jc w:val="right"/>
        </w:pPr>
        <w:r>
          <w:fldChar w:fldCharType="begin"/>
        </w:r>
        <w:r>
          <w:instrText>PAGE   \* MERGEFORMAT</w:instrText>
        </w:r>
        <w:r>
          <w:fldChar w:fldCharType="separate"/>
        </w:r>
        <w:r w:rsidR="006403D2">
          <w:rPr>
            <w:noProof/>
          </w:rPr>
          <w:t>1</w:t>
        </w:r>
        <w:r>
          <w:fldChar w:fldCharType="end"/>
        </w:r>
      </w:p>
    </w:sdtContent>
  </w:sdt>
  <w:p w14:paraId="1459D563" w14:textId="77777777" w:rsidR="001A1D1C" w:rsidRDefault="001A1D1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9544A" w14:textId="77777777" w:rsidR="005E4339" w:rsidRDefault="005E4339">
      <w:pPr>
        <w:spacing w:after="0" w:line="240" w:lineRule="auto"/>
      </w:pPr>
      <w:r>
        <w:separator/>
      </w:r>
    </w:p>
  </w:footnote>
  <w:footnote w:type="continuationSeparator" w:id="0">
    <w:p w14:paraId="1D5C8239" w14:textId="77777777" w:rsidR="005E4339" w:rsidRDefault="005E4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73EB3" w14:textId="77777777" w:rsidR="001A1D1C" w:rsidRDefault="001A1D1C">
    <w:pPr>
      <w:pStyle w:val="En-tte"/>
      <w:jc w:val="right"/>
    </w:pPr>
  </w:p>
  <w:p w14:paraId="4AED1259" w14:textId="77777777" w:rsidR="001A1D1C" w:rsidRDefault="001A1D1C">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D15"/>
    <w:multiLevelType w:val="hybridMultilevel"/>
    <w:tmpl w:val="25964F04"/>
    <w:lvl w:ilvl="0" w:tplc="2D9AD35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3EE51DD7"/>
    <w:multiLevelType w:val="hybridMultilevel"/>
    <w:tmpl w:val="F2AC4506"/>
    <w:lvl w:ilvl="0" w:tplc="7C509F5A">
      <w:start w:val="1"/>
      <w:numFmt w:val="bullet"/>
      <w:lvlText w:val=""/>
      <w:lvlJc w:val="left"/>
      <w:pPr>
        <w:ind w:left="720" w:hanging="360"/>
      </w:pPr>
      <w:rPr>
        <w:rFonts w:ascii="Wingdings" w:hAnsi="Wingdings"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427163885">
    <w:abstractNumId w:val="1"/>
  </w:num>
  <w:num w:numId="2" w16cid:durableId="17393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44D9"/>
    <w:rsid w:val="0003583E"/>
    <w:rsid w:val="001A1D1C"/>
    <w:rsid w:val="001C0376"/>
    <w:rsid w:val="001D1E14"/>
    <w:rsid w:val="002D4C14"/>
    <w:rsid w:val="002E78D7"/>
    <w:rsid w:val="003235A5"/>
    <w:rsid w:val="004661C3"/>
    <w:rsid w:val="004718C3"/>
    <w:rsid w:val="004D0247"/>
    <w:rsid w:val="00534A62"/>
    <w:rsid w:val="005952D4"/>
    <w:rsid w:val="005D178B"/>
    <w:rsid w:val="005E4339"/>
    <w:rsid w:val="00612919"/>
    <w:rsid w:val="006403D2"/>
    <w:rsid w:val="0065399D"/>
    <w:rsid w:val="00671794"/>
    <w:rsid w:val="006C1734"/>
    <w:rsid w:val="006C6D2A"/>
    <w:rsid w:val="007332AA"/>
    <w:rsid w:val="007A3C01"/>
    <w:rsid w:val="00861103"/>
    <w:rsid w:val="008A1942"/>
    <w:rsid w:val="008A4588"/>
    <w:rsid w:val="008A466D"/>
    <w:rsid w:val="008F0424"/>
    <w:rsid w:val="009122BC"/>
    <w:rsid w:val="00996FFF"/>
    <w:rsid w:val="009D2E2C"/>
    <w:rsid w:val="009E3641"/>
    <w:rsid w:val="00AA0F13"/>
    <w:rsid w:val="00B00B2D"/>
    <w:rsid w:val="00B00F64"/>
    <w:rsid w:val="00C144D9"/>
    <w:rsid w:val="00C469CA"/>
    <w:rsid w:val="00CE09DE"/>
    <w:rsid w:val="00CE6F7F"/>
    <w:rsid w:val="00D25EED"/>
    <w:rsid w:val="00D661B5"/>
    <w:rsid w:val="00DD4C83"/>
    <w:rsid w:val="00DD7053"/>
    <w:rsid w:val="00DE054A"/>
    <w:rsid w:val="00DF453A"/>
    <w:rsid w:val="00E052E7"/>
    <w:rsid w:val="00ED4447"/>
    <w:rsid w:val="00F2496B"/>
    <w:rsid w:val="00F472E7"/>
    <w:rsid w:val="00F54A26"/>
    <w:rsid w:val="00FE56F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62C223"/>
  <w15:chartTrackingRefBased/>
  <w15:docId w15:val="{56B77D9B-8DE1-426F-A2E0-A2425A9F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44D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144D9"/>
    <w:pPr>
      <w:ind w:left="720"/>
      <w:contextualSpacing/>
    </w:pPr>
  </w:style>
  <w:style w:type="paragraph" w:styleId="En-tte">
    <w:name w:val="header"/>
    <w:basedOn w:val="Normal"/>
    <w:link w:val="En-tteCar"/>
    <w:uiPriority w:val="99"/>
    <w:unhideWhenUsed/>
    <w:rsid w:val="00C144D9"/>
    <w:pPr>
      <w:tabs>
        <w:tab w:val="center" w:pos="4536"/>
        <w:tab w:val="right" w:pos="9072"/>
      </w:tabs>
      <w:spacing w:after="0" w:line="240" w:lineRule="auto"/>
    </w:pPr>
  </w:style>
  <w:style w:type="character" w:customStyle="1" w:styleId="En-tteCar">
    <w:name w:val="En-tête Car"/>
    <w:basedOn w:val="Policepardfaut"/>
    <w:link w:val="En-tte"/>
    <w:uiPriority w:val="99"/>
    <w:rsid w:val="00C144D9"/>
  </w:style>
  <w:style w:type="paragraph" w:styleId="Pieddepage">
    <w:name w:val="footer"/>
    <w:basedOn w:val="Normal"/>
    <w:link w:val="PieddepageCar"/>
    <w:uiPriority w:val="99"/>
    <w:unhideWhenUsed/>
    <w:rsid w:val="00C144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44D9"/>
  </w:style>
  <w:style w:type="table" w:styleId="TableauGrille4-Accentuation5">
    <w:name w:val="Grid Table 4 Accent 5"/>
    <w:basedOn w:val="TableauNormal"/>
    <w:uiPriority w:val="49"/>
    <w:rsid w:val="00C144D9"/>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Textedebulles">
    <w:name w:val="Balloon Text"/>
    <w:basedOn w:val="Normal"/>
    <w:link w:val="TextedebullesCar"/>
    <w:uiPriority w:val="99"/>
    <w:semiHidden/>
    <w:unhideWhenUsed/>
    <w:rsid w:val="003235A5"/>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235A5"/>
    <w:rPr>
      <w:rFonts w:ascii="Segoe UI" w:hAnsi="Segoe UI" w:cs="Segoe UI"/>
      <w:sz w:val="18"/>
      <w:szCs w:val="18"/>
    </w:rPr>
  </w:style>
  <w:style w:type="table" w:styleId="TableauGrille2">
    <w:name w:val="Grid Table 2"/>
    <w:basedOn w:val="TableauNormal"/>
    <w:uiPriority w:val="47"/>
    <w:rsid w:val="005952D4"/>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477744">
      <w:bodyDiv w:val="1"/>
      <w:marLeft w:val="0"/>
      <w:marRight w:val="0"/>
      <w:marTop w:val="0"/>
      <w:marBottom w:val="0"/>
      <w:divBdr>
        <w:top w:val="none" w:sz="0" w:space="0" w:color="auto"/>
        <w:left w:val="none" w:sz="0" w:space="0" w:color="auto"/>
        <w:bottom w:val="none" w:sz="0" w:space="0" w:color="auto"/>
        <w:right w:val="none" w:sz="0" w:space="0" w:color="auto"/>
      </w:divBdr>
      <w:divsChild>
        <w:div w:id="1753157816">
          <w:marLeft w:val="0"/>
          <w:marRight w:val="0"/>
          <w:marTop w:val="0"/>
          <w:marBottom w:val="0"/>
          <w:divBdr>
            <w:top w:val="single" w:sz="2" w:space="0" w:color="E3E3E3"/>
            <w:left w:val="single" w:sz="2" w:space="0" w:color="E3E3E3"/>
            <w:bottom w:val="single" w:sz="2" w:space="0" w:color="E3E3E3"/>
            <w:right w:val="single" w:sz="2" w:space="0" w:color="E3E3E3"/>
          </w:divBdr>
          <w:divsChild>
            <w:div w:id="1443303838">
              <w:marLeft w:val="0"/>
              <w:marRight w:val="0"/>
              <w:marTop w:val="0"/>
              <w:marBottom w:val="0"/>
              <w:divBdr>
                <w:top w:val="single" w:sz="2" w:space="0" w:color="E3E3E3"/>
                <w:left w:val="single" w:sz="2" w:space="0" w:color="E3E3E3"/>
                <w:bottom w:val="single" w:sz="2" w:space="0" w:color="E3E3E3"/>
                <w:right w:val="single" w:sz="2" w:space="0" w:color="E3E3E3"/>
              </w:divBdr>
              <w:divsChild>
                <w:div w:id="101414926">
                  <w:marLeft w:val="0"/>
                  <w:marRight w:val="0"/>
                  <w:marTop w:val="0"/>
                  <w:marBottom w:val="0"/>
                  <w:divBdr>
                    <w:top w:val="single" w:sz="2" w:space="0" w:color="E3E3E3"/>
                    <w:left w:val="single" w:sz="2" w:space="0" w:color="E3E3E3"/>
                    <w:bottom w:val="single" w:sz="2" w:space="0" w:color="E3E3E3"/>
                    <w:right w:val="single" w:sz="2" w:space="0" w:color="E3E3E3"/>
                  </w:divBdr>
                  <w:divsChild>
                    <w:div w:id="906302365">
                      <w:marLeft w:val="0"/>
                      <w:marRight w:val="0"/>
                      <w:marTop w:val="0"/>
                      <w:marBottom w:val="0"/>
                      <w:divBdr>
                        <w:top w:val="single" w:sz="2" w:space="0" w:color="E3E3E3"/>
                        <w:left w:val="single" w:sz="2" w:space="0" w:color="E3E3E3"/>
                        <w:bottom w:val="single" w:sz="2" w:space="0" w:color="E3E3E3"/>
                        <w:right w:val="single" w:sz="2" w:space="0" w:color="E3E3E3"/>
                      </w:divBdr>
                      <w:divsChild>
                        <w:div w:id="763768900">
                          <w:marLeft w:val="0"/>
                          <w:marRight w:val="0"/>
                          <w:marTop w:val="0"/>
                          <w:marBottom w:val="0"/>
                          <w:divBdr>
                            <w:top w:val="single" w:sz="2" w:space="0" w:color="E3E3E3"/>
                            <w:left w:val="single" w:sz="2" w:space="0" w:color="E3E3E3"/>
                            <w:bottom w:val="single" w:sz="2" w:space="0" w:color="E3E3E3"/>
                            <w:right w:val="single" w:sz="2" w:space="0" w:color="E3E3E3"/>
                          </w:divBdr>
                          <w:divsChild>
                            <w:div w:id="1860386231">
                              <w:marLeft w:val="0"/>
                              <w:marRight w:val="0"/>
                              <w:marTop w:val="0"/>
                              <w:marBottom w:val="0"/>
                              <w:divBdr>
                                <w:top w:val="single" w:sz="2" w:space="0" w:color="E3E3E3"/>
                                <w:left w:val="single" w:sz="2" w:space="0" w:color="E3E3E3"/>
                                <w:bottom w:val="single" w:sz="2" w:space="0" w:color="E3E3E3"/>
                                <w:right w:val="single" w:sz="2" w:space="0" w:color="E3E3E3"/>
                              </w:divBdr>
                              <w:divsChild>
                                <w:div w:id="905800988">
                                  <w:marLeft w:val="0"/>
                                  <w:marRight w:val="0"/>
                                  <w:marTop w:val="100"/>
                                  <w:marBottom w:val="100"/>
                                  <w:divBdr>
                                    <w:top w:val="single" w:sz="2" w:space="0" w:color="E3E3E3"/>
                                    <w:left w:val="single" w:sz="2" w:space="0" w:color="E3E3E3"/>
                                    <w:bottom w:val="single" w:sz="2" w:space="0" w:color="E3E3E3"/>
                                    <w:right w:val="single" w:sz="2" w:space="0" w:color="E3E3E3"/>
                                  </w:divBdr>
                                  <w:divsChild>
                                    <w:div w:id="1372654184">
                                      <w:marLeft w:val="0"/>
                                      <w:marRight w:val="0"/>
                                      <w:marTop w:val="0"/>
                                      <w:marBottom w:val="0"/>
                                      <w:divBdr>
                                        <w:top w:val="single" w:sz="2" w:space="0" w:color="E3E3E3"/>
                                        <w:left w:val="single" w:sz="2" w:space="0" w:color="E3E3E3"/>
                                        <w:bottom w:val="single" w:sz="2" w:space="0" w:color="E3E3E3"/>
                                        <w:right w:val="single" w:sz="2" w:space="0" w:color="E3E3E3"/>
                                      </w:divBdr>
                                      <w:divsChild>
                                        <w:div w:id="1384795720">
                                          <w:marLeft w:val="0"/>
                                          <w:marRight w:val="0"/>
                                          <w:marTop w:val="0"/>
                                          <w:marBottom w:val="0"/>
                                          <w:divBdr>
                                            <w:top w:val="single" w:sz="2" w:space="0" w:color="E3E3E3"/>
                                            <w:left w:val="single" w:sz="2" w:space="0" w:color="E3E3E3"/>
                                            <w:bottom w:val="single" w:sz="2" w:space="0" w:color="E3E3E3"/>
                                            <w:right w:val="single" w:sz="2" w:space="0" w:color="E3E3E3"/>
                                          </w:divBdr>
                                          <w:divsChild>
                                            <w:div w:id="454953930">
                                              <w:marLeft w:val="0"/>
                                              <w:marRight w:val="0"/>
                                              <w:marTop w:val="0"/>
                                              <w:marBottom w:val="0"/>
                                              <w:divBdr>
                                                <w:top w:val="single" w:sz="2" w:space="0" w:color="E3E3E3"/>
                                                <w:left w:val="single" w:sz="2" w:space="0" w:color="E3E3E3"/>
                                                <w:bottom w:val="single" w:sz="2" w:space="0" w:color="E3E3E3"/>
                                                <w:right w:val="single" w:sz="2" w:space="0" w:color="E3E3E3"/>
                                              </w:divBdr>
                                              <w:divsChild>
                                                <w:div w:id="1070882463">
                                                  <w:marLeft w:val="0"/>
                                                  <w:marRight w:val="0"/>
                                                  <w:marTop w:val="0"/>
                                                  <w:marBottom w:val="0"/>
                                                  <w:divBdr>
                                                    <w:top w:val="single" w:sz="2" w:space="0" w:color="E3E3E3"/>
                                                    <w:left w:val="single" w:sz="2" w:space="0" w:color="E3E3E3"/>
                                                    <w:bottom w:val="single" w:sz="2" w:space="0" w:color="E3E3E3"/>
                                                    <w:right w:val="single" w:sz="2" w:space="0" w:color="E3E3E3"/>
                                                  </w:divBdr>
                                                  <w:divsChild>
                                                    <w:div w:id="877738537">
                                                      <w:marLeft w:val="0"/>
                                                      <w:marRight w:val="0"/>
                                                      <w:marTop w:val="0"/>
                                                      <w:marBottom w:val="0"/>
                                                      <w:divBdr>
                                                        <w:top w:val="single" w:sz="2" w:space="0" w:color="E3E3E3"/>
                                                        <w:left w:val="single" w:sz="2" w:space="0" w:color="E3E3E3"/>
                                                        <w:bottom w:val="single" w:sz="2" w:space="0" w:color="E3E3E3"/>
                                                        <w:right w:val="single" w:sz="2" w:space="0" w:color="E3E3E3"/>
                                                      </w:divBdr>
                                                      <w:divsChild>
                                                        <w:div w:id="1212378454">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sChild>
        </w:div>
        <w:div w:id="1740664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347</Words>
  <Characters>1914</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Justine Bouzat</dc:creator>
  <cp:keywords/>
  <dc:description/>
  <cp:lastModifiedBy>romain bardin</cp:lastModifiedBy>
  <cp:revision>17</cp:revision>
  <cp:lastPrinted>2021-05-20T14:55:00Z</cp:lastPrinted>
  <dcterms:created xsi:type="dcterms:W3CDTF">2024-04-09T08:14:00Z</dcterms:created>
  <dcterms:modified xsi:type="dcterms:W3CDTF">2024-04-24T19:10:00Z</dcterms:modified>
</cp:coreProperties>
</file>